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1E0BF" w14:textId="1ECB3C9D" w:rsidR="000774AA" w:rsidRPr="00CA27B7" w:rsidRDefault="000774AA" w:rsidP="00EF6BB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A27B7">
        <w:rPr>
          <w:rFonts w:ascii="Arial" w:hAnsi="Arial" w:cs="Arial"/>
          <w:b/>
          <w:bCs/>
          <w:sz w:val="26"/>
          <w:szCs w:val="26"/>
        </w:rPr>
        <w:t>AGENDA</w:t>
      </w:r>
    </w:p>
    <w:p w14:paraId="32C4B9AA" w14:textId="40136DEC" w:rsidR="000774AA" w:rsidRPr="00886687" w:rsidRDefault="000774AA" w:rsidP="00EF6BB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541E668" w14:textId="3193739D" w:rsidR="000774AA" w:rsidRDefault="00C34E7C" w:rsidP="00EF6BB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A27B7">
        <w:rPr>
          <w:rFonts w:ascii="Arial" w:hAnsi="Arial" w:cs="Arial"/>
          <w:b/>
          <w:bCs/>
          <w:sz w:val="26"/>
          <w:szCs w:val="26"/>
        </w:rPr>
        <w:t>Affordable Housing</w:t>
      </w:r>
      <w:r w:rsidR="00BE570F" w:rsidRPr="00CA27B7">
        <w:rPr>
          <w:rFonts w:ascii="Arial" w:hAnsi="Arial" w:cs="Arial"/>
          <w:b/>
          <w:bCs/>
          <w:sz w:val="26"/>
          <w:szCs w:val="26"/>
        </w:rPr>
        <w:t xml:space="preserve"> Transformational</w:t>
      </w:r>
      <w:r w:rsidR="000774AA" w:rsidRPr="00CA27B7">
        <w:rPr>
          <w:rFonts w:ascii="Arial" w:hAnsi="Arial" w:cs="Arial"/>
          <w:b/>
          <w:bCs/>
          <w:sz w:val="26"/>
          <w:szCs w:val="26"/>
        </w:rPr>
        <w:t xml:space="preserve"> Task Force</w:t>
      </w:r>
    </w:p>
    <w:p w14:paraId="00C71991" w14:textId="28B4A1F6" w:rsidR="00CA27B7" w:rsidRDefault="00E3341E" w:rsidP="00EF6BB9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Thur</w:t>
      </w:r>
      <w:r w:rsidR="00062D56">
        <w:rPr>
          <w:rFonts w:ascii="Arial" w:hAnsi="Arial" w:cs="Arial"/>
          <w:b/>
          <w:bCs/>
          <w:sz w:val="26"/>
          <w:szCs w:val="26"/>
        </w:rPr>
        <w:t>sday</w:t>
      </w:r>
      <w:r w:rsidR="00CA27B7">
        <w:rPr>
          <w:rFonts w:ascii="Arial" w:hAnsi="Arial" w:cs="Arial"/>
          <w:b/>
          <w:bCs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sz w:val="26"/>
          <w:szCs w:val="26"/>
        </w:rPr>
        <w:t>January</w:t>
      </w:r>
      <w:r w:rsidR="008A1900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6</w:t>
      </w:r>
      <w:r w:rsidR="00CA27B7">
        <w:rPr>
          <w:rFonts w:ascii="Arial" w:hAnsi="Arial" w:cs="Arial"/>
          <w:b/>
          <w:bCs/>
          <w:sz w:val="26"/>
          <w:szCs w:val="26"/>
        </w:rPr>
        <w:t>, 202</w:t>
      </w:r>
      <w:r>
        <w:rPr>
          <w:rFonts w:ascii="Arial" w:hAnsi="Arial" w:cs="Arial"/>
          <w:b/>
          <w:bCs/>
          <w:sz w:val="26"/>
          <w:szCs w:val="26"/>
        </w:rPr>
        <w:t>2</w:t>
      </w:r>
    </w:p>
    <w:p w14:paraId="629DB088" w14:textId="40C65DA4" w:rsidR="00CA27B7" w:rsidRDefault="00E3341E" w:rsidP="00EF6BB9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</w:t>
      </w:r>
      <w:r w:rsidR="00CA27B7">
        <w:rPr>
          <w:rFonts w:ascii="Arial" w:hAnsi="Arial" w:cs="Arial"/>
          <w:b/>
          <w:bCs/>
          <w:sz w:val="26"/>
          <w:szCs w:val="26"/>
        </w:rPr>
        <w:t>:</w:t>
      </w:r>
      <w:r w:rsidR="005371E0">
        <w:rPr>
          <w:rFonts w:ascii="Arial" w:hAnsi="Arial" w:cs="Arial"/>
          <w:b/>
          <w:bCs/>
          <w:sz w:val="26"/>
          <w:szCs w:val="26"/>
        </w:rPr>
        <w:t>0</w:t>
      </w:r>
      <w:r w:rsidR="00CA27B7">
        <w:rPr>
          <w:rFonts w:ascii="Arial" w:hAnsi="Arial" w:cs="Arial"/>
          <w:b/>
          <w:bCs/>
          <w:sz w:val="26"/>
          <w:szCs w:val="26"/>
        </w:rPr>
        <w:t>0 a.m.</w:t>
      </w:r>
    </w:p>
    <w:p w14:paraId="24E56EEC" w14:textId="4DE3BE56" w:rsidR="00956BB3" w:rsidRDefault="00CA27B7" w:rsidP="00EF6BB9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Old State Library</w:t>
      </w:r>
      <w:r w:rsidR="005371E0">
        <w:rPr>
          <w:rFonts w:ascii="Arial" w:hAnsi="Arial" w:cs="Arial"/>
          <w:b/>
          <w:bCs/>
          <w:sz w:val="26"/>
          <w:szCs w:val="26"/>
        </w:rPr>
        <w:t xml:space="preserve"> (Room 271)</w:t>
      </w:r>
    </w:p>
    <w:p w14:paraId="7824BFA4" w14:textId="4065E613" w:rsidR="00CA27B7" w:rsidRPr="00CA27B7" w:rsidRDefault="00CA27B7" w:rsidP="00765AA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State Capitol Building</w:t>
      </w:r>
    </w:p>
    <w:p w14:paraId="7E0C2A52" w14:textId="33C077E9" w:rsidR="00D8662B" w:rsidRPr="00D8662B" w:rsidRDefault="00D8662B">
      <w:pPr>
        <w:rPr>
          <w:rFonts w:ascii="Palatino" w:hAnsi="Palatino"/>
          <w:b/>
          <w:bCs/>
        </w:rPr>
      </w:pPr>
    </w:p>
    <w:p w14:paraId="47971A94" w14:textId="77777777" w:rsidR="000774AA" w:rsidRPr="000F6B9C" w:rsidRDefault="000774AA">
      <w:pPr>
        <w:rPr>
          <w:rFonts w:ascii="Palatino Linotype" w:hAnsi="Palatino Linotype"/>
          <w:b/>
          <w:bCs/>
        </w:rPr>
      </w:pPr>
    </w:p>
    <w:p w14:paraId="7BF1A7BF" w14:textId="233A40B5" w:rsidR="00CC0CB4" w:rsidRPr="000F6B9C" w:rsidRDefault="00E3341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10</w:t>
      </w:r>
      <w:r w:rsidR="0074742E" w:rsidRPr="000F6B9C">
        <w:rPr>
          <w:rFonts w:ascii="Palatino Linotype" w:hAnsi="Palatino Linotype"/>
          <w:b/>
          <w:bCs/>
        </w:rPr>
        <w:t>:</w:t>
      </w:r>
      <w:r w:rsidR="005371E0" w:rsidRPr="000F6B9C">
        <w:rPr>
          <w:rFonts w:ascii="Palatino Linotype" w:hAnsi="Palatino Linotype"/>
          <w:b/>
          <w:bCs/>
        </w:rPr>
        <w:t>0</w:t>
      </w:r>
      <w:r w:rsidR="00DC60ED" w:rsidRPr="000F6B9C">
        <w:rPr>
          <w:rFonts w:ascii="Palatino Linotype" w:hAnsi="Palatino Linotype"/>
          <w:b/>
          <w:bCs/>
        </w:rPr>
        <w:t>0 a</w:t>
      </w:r>
      <w:r w:rsidR="0074742E" w:rsidRPr="000F6B9C">
        <w:rPr>
          <w:rFonts w:ascii="Palatino Linotype" w:hAnsi="Palatino Linotype"/>
          <w:b/>
          <w:bCs/>
        </w:rPr>
        <w:t xml:space="preserve">.m. </w:t>
      </w:r>
      <w:r w:rsidR="0074742E" w:rsidRPr="000F6B9C">
        <w:rPr>
          <w:rFonts w:ascii="Palatino Linotype" w:hAnsi="Palatino Linotype"/>
          <w:b/>
          <w:bCs/>
        </w:rPr>
        <w:tab/>
        <w:t>Call to Order and Introductions</w:t>
      </w:r>
    </w:p>
    <w:p w14:paraId="41E4DAD7" w14:textId="565D5010" w:rsidR="0074742E" w:rsidRPr="001B2C58" w:rsidRDefault="008A1900" w:rsidP="0074742E">
      <w:pPr>
        <w:ind w:left="720" w:firstLine="720"/>
        <w:rPr>
          <w:rFonts w:ascii="Palatino Linotype" w:hAnsi="Palatino Linotype" w:cstheme="minorHAnsi"/>
          <w:i/>
          <w:sz w:val="22"/>
          <w:szCs w:val="22"/>
        </w:rPr>
      </w:pPr>
      <w:r>
        <w:rPr>
          <w:rFonts w:ascii="Palatino Linotype" w:hAnsi="Palatino Linotype" w:cstheme="minorHAnsi"/>
          <w:i/>
          <w:sz w:val="22"/>
          <w:szCs w:val="22"/>
        </w:rPr>
        <w:t>Representative Roberts</w:t>
      </w:r>
      <w:r w:rsidR="0074742E" w:rsidRPr="001B2C58">
        <w:rPr>
          <w:rFonts w:ascii="Palatino Linotype" w:hAnsi="Palatino Linotype" w:cstheme="minorHAnsi"/>
          <w:i/>
          <w:sz w:val="22"/>
          <w:szCs w:val="22"/>
        </w:rPr>
        <w:t xml:space="preserve">, </w:t>
      </w:r>
      <w:r w:rsidR="00AE60AF" w:rsidRPr="001B2C58">
        <w:rPr>
          <w:rFonts w:ascii="Palatino Linotype" w:hAnsi="Palatino Linotype" w:cstheme="minorHAnsi"/>
          <w:i/>
          <w:sz w:val="22"/>
          <w:szCs w:val="22"/>
        </w:rPr>
        <w:t>Chair, Affordable Housing Transformational Task Force</w:t>
      </w:r>
    </w:p>
    <w:p w14:paraId="15F04B10" w14:textId="77777777" w:rsidR="007432BD" w:rsidRPr="000F6B9C" w:rsidRDefault="007432BD">
      <w:pPr>
        <w:rPr>
          <w:rFonts w:ascii="Palatino Linotype" w:hAnsi="Palatino Linotype"/>
        </w:rPr>
      </w:pPr>
    </w:p>
    <w:p w14:paraId="2768A848" w14:textId="2FCAB029" w:rsidR="0074742E" w:rsidRPr="000F6B9C" w:rsidRDefault="00E3341E" w:rsidP="00E3341E">
      <w:pPr>
        <w:ind w:left="1440" w:hanging="144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10</w:t>
      </w:r>
      <w:r w:rsidR="0074742E" w:rsidRPr="000F6B9C">
        <w:rPr>
          <w:rFonts w:ascii="Palatino Linotype" w:hAnsi="Palatino Linotype"/>
          <w:b/>
          <w:bCs/>
        </w:rPr>
        <w:t>:</w:t>
      </w:r>
      <w:r w:rsidR="009C2C84">
        <w:rPr>
          <w:rFonts w:ascii="Palatino Linotype" w:hAnsi="Palatino Linotype"/>
          <w:b/>
          <w:bCs/>
        </w:rPr>
        <w:t>15</w:t>
      </w:r>
      <w:r w:rsidR="00DC60ED" w:rsidRPr="000F6B9C">
        <w:rPr>
          <w:rFonts w:ascii="Palatino Linotype" w:hAnsi="Palatino Linotype"/>
          <w:b/>
          <w:bCs/>
        </w:rPr>
        <w:t xml:space="preserve"> a</w:t>
      </w:r>
      <w:r w:rsidR="005371E0" w:rsidRPr="000F6B9C">
        <w:rPr>
          <w:rFonts w:ascii="Palatino Linotype" w:hAnsi="Palatino Linotype"/>
          <w:b/>
          <w:bCs/>
        </w:rPr>
        <w:t>.m.</w:t>
      </w:r>
      <w:r w:rsidR="005371E0" w:rsidRPr="000F6B9C">
        <w:rPr>
          <w:rFonts w:ascii="Palatino Linotype" w:hAnsi="Palatino Linotype"/>
          <w:b/>
          <w:bCs/>
        </w:rPr>
        <w:tab/>
      </w:r>
      <w:r w:rsidR="008A1900">
        <w:rPr>
          <w:rFonts w:ascii="Palatino Linotype" w:hAnsi="Palatino Linotype"/>
          <w:b/>
          <w:bCs/>
        </w:rPr>
        <w:t xml:space="preserve">Overview of </w:t>
      </w:r>
      <w:r>
        <w:rPr>
          <w:rFonts w:ascii="Palatino Linotype" w:hAnsi="Palatino Linotype"/>
          <w:b/>
          <w:bCs/>
        </w:rPr>
        <w:t>Subpanel Policy</w:t>
      </w:r>
      <w:r w:rsidR="008A1900">
        <w:rPr>
          <w:rFonts w:ascii="Palatino Linotype" w:hAnsi="Palatino Linotype"/>
          <w:b/>
          <w:bCs/>
        </w:rPr>
        <w:t xml:space="preserve"> Recommendations</w:t>
      </w:r>
      <w:r>
        <w:rPr>
          <w:rFonts w:ascii="Palatino Linotype" w:hAnsi="Palatino Linotype"/>
          <w:b/>
          <w:bCs/>
        </w:rPr>
        <w:t>, Discussion,</w:t>
      </w:r>
      <w:r w:rsidR="007432BD" w:rsidRPr="000F6B9C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>and Vote</w:t>
      </w:r>
      <w:r w:rsidR="0074742E" w:rsidRPr="000F6B9C">
        <w:rPr>
          <w:rFonts w:ascii="Palatino Linotype" w:hAnsi="Palatino Linotype"/>
          <w:b/>
          <w:bCs/>
        </w:rPr>
        <w:tab/>
      </w:r>
    </w:p>
    <w:p w14:paraId="6537DE51" w14:textId="77777777" w:rsidR="00E3341E" w:rsidRPr="00B53468" w:rsidRDefault="00E3341E" w:rsidP="00E3341E">
      <w:pPr>
        <w:ind w:left="720" w:firstLine="720"/>
        <w:rPr>
          <w:rFonts w:ascii="Palatino Linotype" w:hAnsi="Palatino Linotype"/>
          <w:bCs/>
          <w:i/>
          <w:iCs/>
          <w:sz w:val="22"/>
          <w:szCs w:val="22"/>
        </w:rPr>
      </w:pPr>
      <w:r w:rsidRPr="00B53468">
        <w:rPr>
          <w:rFonts w:ascii="Palatino Linotype" w:hAnsi="Palatino Linotype"/>
          <w:bCs/>
          <w:i/>
          <w:iCs/>
          <w:sz w:val="22"/>
          <w:szCs w:val="22"/>
        </w:rPr>
        <w:t xml:space="preserve">Brian </w:t>
      </w:r>
      <w:proofErr w:type="spellStart"/>
      <w:r w:rsidRPr="00B53468">
        <w:rPr>
          <w:rFonts w:ascii="Palatino Linotype" w:hAnsi="Palatino Linotype"/>
          <w:bCs/>
          <w:i/>
          <w:iCs/>
          <w:sz w:val="22"/>
          <w:szCs w:val="22"/>
        </w:rPr>
        <w:t>Rossbert</w:t>
      </w:r>
      <w:proofErr w:type="spellEnd"/>
      <w:r>
        <w:rPr>
          <w:rFonts w:ascii="Palatino Linotype" w:hAnsi="Palatino Linotype"/>
          <w:bCs/>
          <w:i/>
          <w:iCs/>
          <w:sz w:val="22"/>
          <w:szCs w:val="22"/>
        </w:rPr>
        <w:t>, Chair, Affordable Housing Sub Panel</w:t>
      </w:r>
      <w:r w:rsidRPr="00B53468">
        <w:rPr>
          <w:rFonts w:ascii="Palatino Linotype" w:hAnsi="Palatino Linotype"/>
          <w:bCs/>
          <w:i/>
          <w:iCs/>
          <w:sz w:val="22"/>
          <w:szCs w:val="22"/>
        </w:rPr>
        <w:t xml:space="preserve"> </w:t>
      </w:r>
    </w:p>
    <w:p w14:paraId="2B58B938" w14:textId="77777777" w:rsidR="00E3341E" w:rsidRPr="00B050A1" w:rsidRDefault="00E3341E" w:rsidP="00E3341E">
      <w:pPr>
        <w:ind w:left="720" w:firstLine="720"/>
        <w:rPr>
          <w:rFonts w:ascii="Palatino Linotype" w:hAnsi="Palatino Linotype"/>
          <w:i/>
          <w:iCs/>
        </w:rPr>
      </w:pPr>
      <w:r w:rsidRPr="00B53468">
        <w:rPr>
          <w:rFonts w:ascii="Palatino Linotype" w:hAnsi="Palatino Linotype"/>
          <w:bCs/>
          <w:i/>
          <w:iCs/>
          <w:sz w:val="22"/>
          <w:szCs w:val="22"/>
        </w:rPr>
        <w:t>Cathy Alderman</w:t>
      </w:r>
      <w:r>
        <w:rPr>
          <w:rFonts w:ascii="Palatino Linotype" w:hAnsi="Palatino Linotype"/>
          <w:bCs/>
          <w:i/>
          <w:iCs/>
          <w:sz w:val="22"/>
          <w:szCs w:val="22"/>
        </w:rPr>
        <w:t>, Vice Chair, Affordable Housing Sub Panel</w:t>
      </w:r>
    </w:p>
    <w:p w14:paraId="2C09765E" w14:textId="77777777" w:rsidR="000F6B9C" w:rsidRPr="000F6B9C" w:rsidRDefault="000F6B9C" w:rsidP="0074742E">
      <w:pPr>
        <w:ind w:left="720" w:firstLine="720"/>
        <w:rPr>
          <w:rFonts w:ascii="Palatino Linotype" w:hAnsi="Palatino Linotype"/>
        </w:rPr>
      </w:pPr>
    </w:p>
    <w:p w14:paraId="204B3D57" w14:textId="432D9CFF" w:rsidR="00171062" w:rsidRDefault="00E3341E" w:rsidP="005371E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10</w:t>
      </w:r>
      <w:r w:rsidR="008A1900">
        <w:rPr>
          <w:rFonts w:ascii="Palatino Linotype" w:hAnsi="Palatino Linotype"/>
          <w:b/>
          <w:bCs/>
        </w:rPr>
        <w:t>:</w:t>
      </w:r>
      <w:r>
        <w:rPr>
          <w:rFonts w:ascii="Palatino Linotype" w:hAnsi="Palatino Linotype"/>
          <w:b/>
          <w:bCs/>
        </w:rPr>
        <w:t>4</w:t>
      </w:r>
      <w:r w:rsidR="009C2C84">
        <w:rPr>
          <w:rFonts w:ascii="Palatino Linotype" w:hAnsi="Palatino Linotype"/>
          <w:b/>
          <w:bCs/>
        </w:rPr>
        <w:t>5</w:t>
      </w:r>
      <w:r w:rsidR="00171062" w:rsidRPr="000F6B9C">
        <w:rPr>
          <w:rFonts w:ascii="Palatino Linotype" w:hAnsi="Palatino Linotype"/>
          <w:b/>
          <w:bCs/>
        </w:rPr>
        <w:t xml:space="preserve"> a.m.</w:t>
      </w:r>
      <w:r w:rsidR="00171062" w:rsidRPr="000F6B9C"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 xml:space="preserve">Task Force Report </w:t>
      </w:r>
      <w:r w:rsidR="008A1900">
        <w:rPr>
          <w:rFonts w:ascii="Palatino Linotype" w:hAnsi="Palatino Linotype"/>
          <w:b/>
          <w:bCs/>
        </w:rPr>
        <w:t>Review</w:t>
      </w:r>
      <w:r>
        <w:rPr>
          <w:rFonts w:ascii="Palatino Linotype" w:hAnsi="Palatino Linotype"/>
          <w:b/>
          <w:bCs/>
        </w:rPr>
        <w:t>, Discussion, and Vote</w:t>
      </w:r>
    </w:p>
    <w:p w14:paraId="79C10CF4" w14:textId="5D409AF2" w:rsidR="00D85D5D" w:rsidRDefault="00D85D5D" w:rsidP="005371E0">
      <w:pPr>
        <w:rPr>
          <w:rFonts w:ascii="Palatino Linotype" w:hAnsi="Palatino Linotype"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 w:rsidRPr="00D85D5D">
        <w:rPr>
          <w:rFonts w:ascii="Palatino Linotype" w:hAnsi="Palatino Linotype"/>
          <w:bCs/>
          <w:i/>
          <w:iCs/>
          <w:sz w:val="22"/>
          <w:szCs w:val="22"/>
        </w:rPr>
        <w:t>Jacob</w:t>
      </w:r>
      <w:r>
        <w:rPr>
          <w:rFonts w:ascii="Palatino Linotype" w:hAnsi="Palatino Linotype"/>
          <w:b/>
          <w:bCs/>
        </w:rPr>
        <w:t xml:space="preserve"> </w:t>
      </w:r>
      <w:r w:rsidRPr="00D85D5D">
        <w:rPr>
          <w:rFonts w:ascii="Palatino Linotype" w:hAnsi="Palatino Linotype"/>
          <w:bCs/>
          <w:i/>
          <w:iCs/>
          <w:sz w:val="22"/>
          <w:szCs w:val="22"/>
        </w:rPr>
        <w:t>Bornstein, Wellstone</w:t>
      </w:r>
      <w:r>
        <w:rPr>
          <w:rFonts w:ascii="Palatino Linotype" w:hAnsi="Palatino Linotype"/>
          <w:bCs/>
          <w:i/>
          <w:iCs/>
          <w:sz w:val="22"/>
          <w:szCs w:val="22"/>
        </w:rPr>
        <w:t xml:space="preserve"> Collaborative</w:t>
      </w:r>
    </w:p>
    <w:p w14:paraId="12850F02" w14:textId="23069709" w:rsidR="00E3341E" w:rsidRPr="000F6B9C" w:rsidRDefault="00E3341E" w:rsidP="005371E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Cs/>
          <w:i/>
          <w:iCs/>
          <w:sz w:val="22"/>
          <w:szCs w:val="22"/>
        </w:rPr>
        <w:tab/>
      </w:r>
      <w:r>
        <w:rPr>
          <w:rFonts w:ascii="Palatino Linotype" w:hAnsi="Palatino Linotype"/>
          <w:bCs/>
          <w:i/>
          <w:iCs/>
          <w:sz w:val="22"/>
          <w:szCs w:val="22"/>
        </w:rPr>
        <w:tab/>
        <w:t>Katherine Archuleta, Wellstone Collaborative</w:t>
      </w:r>
    </w:p>
    <w:p w14:paraId="2D9F26E5" w14:textId="29F2F710" w:rsidR="00171062" w:rsidRDefault="00171062" w:rsidP="0074742E">
      <w:pPr>
        <w:ind w:left="720" w:firstLine="720"/>
        <w:rPr>
          <w:rFonts w:ascii="Palatino Linotype" w:hAnsi="Palatino Linotype"/>
        </w:rPr>
      </w:pPr>
    </w:p>
    <w:p w14:paraId="41C3596E" w14:textId="4C1260DD" w:rsidR="009C2C84" w:rsidRPr="000F6B9C" w:rsidRDefault="00E3341E" w:rsidP="009C2C84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11</w:t>
      </w:r>
      <w:r w:rsidR="00DC60ED" w:rsidRPr="000F6B9C">
        <w:rPr>
          <w:rFonts w:ascii="Palatino Linotype" w:hAnsi="Palatino Linotype"/>
          <w:b/>
          <w:bCs/>
        </w:rPr>
        <w:t>:</w:t>
      </w:r>
      <w:r>
        <w:rPr>
          <w:rFonts w:ascii="Palatino Linotype" w:hAnsi="Palatino Linotype"/>
          <w:b/>
          <w:bCs/>
        </w:rPr>
        <w:t>4</w:t>
      </w:r>
      <w:r w:rsidR="00DD3A94">
        <w:rPr>
          <w:rFonts w:ascii="Palatino Linotype" w:hAnsi="Palatino Linotype"/>
          <w:b/>
          <w:bCs/>
        </w:rPr>
        <w:t>5</w:t>
      </w:r>
      <w:r w:rsidR="00DC60ED" w:rsidRPr="000F6B9C">
        <w:rPr>
          <w:rFonts w:ascii="Palatino Linotype" w:hAnsi="Palatino Linotype"/>
          <w:b/>
          <w:bCs/>
        </w:rPr>
        <w:t xml:space="preserve"> a.m.</w:t>
      </w:r>
      <w:r w:rsidR="00DC60ED" w:rsidRPr="000F6B9C">
        <w:rPr>
          <w:rFonts w:ascii="Palatino Linotype" w:hAnsi="Palatino Linotype"/>
        </w:rPr>
        <w:tab/>
      </w:r>
      <w:r>
        <w:rPr>
          <w:rFonts w:ascii="Palatino Linotype" w:hAnsi="Palatino Linotype"/>
          <w:b/>
          <w:bCs/>
        </w:rPr>
        <w:t>Next Steps and Closing</w:t>
      </w:r>
      <w:bookmarkStart w:id="0" w:name="_GoBack"/>
      <w:bookmarkEnd w:id="0"/>
    </w:p>
    <w:p w14:paraId="627E43FB" w14:textId="32C7DBC1" w:rsidR="00E3341E" w:rsidRPr="001B2C58" w:rsidRDefault="00E3341E" w:rsidP="00E3341E">
      <w:pPr>
        <w:ind w:left="720" w:firstLine="720"/>
        <w:rPr>
          <w:rFonts w:ascii="Palatino Linotype" w:hAnsi="Palatino Linotype" w:cstheme="minorHAnsi"/>
          <w:i/>
          <w:sz w:val="22"/>
          <w:szCs w:val="22"/>
        </w:rPr>
      </w:pPr>
      <w:r>
        <w:rPr>
          <w:rFonts w:ascii="Palatino Linotype" w:hAnsi="Palatino Linotype" w:cstheme="minorHAnsi"/>
          <w:i/>
          <w:sz w:val="22"/>
          <w:szCs w:val="22"/>
        </w:rPr>
        <w:t>Representative Roberts</w:t>
      </w:r>
      <w:r w:rsidRPr="001B2C58">
        <w:rPr>
          <w:rFonts w:ascii="Palatino Linotype" w:hAnsi="Palatino Linotype" w:cstheme="minorHAnsi"/>
          <w:i/>
          <w:sz w:val="22"/>
          <w:szCs w:val="22"/>
        </w:rPr>
        <w:t>, Chair, Affordable Housing Transformational Task Force</w:t>
      </w:r>
    </w:p>
    <w:p w14:paraId="43110DA6" w14:textId="120EF29E" w:rsidR="00DC60ED" w:rsidRPr="000F6B9C" w:rsidRDefault="00DC60ED" w:rsidP="00DC60ED">
      <w:pPr>
        <w:rPr>
          <w:rFonts w:ascii="Palatino Linotype" w:hAnsi="Palatino Linotype"/>
          <w:b/>
          <w:bCs/>
        </w:rPr>
      </w:pPr>
    </w:p>
    <w:p w14:paraId="56176222" w14:textId="08ED2E4E" w:rsidR="0074742E" w:rsidRPr="002E58D5" w:rsidRDefault="00E3341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</w:rPr>
        <w:t>Noon</w:t>
      </w:r>
      <w:r>
        <w:rPr>
          <w:rFonts w:ascii="Palatino Linotype" w:hAnsi="Palatino Linotype"/>
          <w:b/>
          <w:bCs/>
        </w:rPr>
        <w:tab/>
      </w:r>
      <w:r w:rsidR="009C2C84">
        <w:rPr>
          <w:rFonts w:ascii="Palatino Linotype" w:hAnsi="Palatino Linotype"/>
          <w:b/>
          <w:bCs/>
        </w:rPr>
        <w:tab/>
        <w:t>Adjourn</w:t>
      </w:r>
      <w:r w:rsidR="00B27B16">
        <w:rPr>
          <w:rFonts w:ascii="Palatino Linotype" w:hAnsi="Palatino Linotype"/>
          <w:b/>
          <w:bCs/>
        </w:rPr>
        <w:tab/>
      </w:r>
      <w:r w:rsidR="00B27B16">
        <w:rPr>
          <w:rFonts w:ascii="Palatino Linotype" w:hAnsi="Palatino Linotype"/>
          <w:b/>
          <w:bCs/>
        </w:rPr>
        <w:tab/>
      </w:r>
    </w:p>
    <w:sectPr w:rsidR="0074742E" w:rsidRPr="002E58D5" w:rsidSect="00B5346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4900"/>
    <w:multiLevelType w:val="multilevel"/>
    <w:tmpl w:val="A54276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4094478"/>
    <w:multiLevelType w:val="hybridMultilevel"/>
    <w:tmpl w:val="F2264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2E"/>
    <w:rsid w:val="000502B1"/>
    <w:rsid w:val="00060EB8"/>
    <w:rsid w:val="00062D56"/>
    <w:rsid w:val="00075FB7"/>
    <w:rsid w:val="000774AA"/>
    <w:rsid w:val="000B187D"/>
    <w:rsid w:val="000C1E16"/>
    <w:rsid w:val="000C3567"/>
    <w:rsid w:val="000F6B9C"/>
    <w:rsid w:val="001203AA"/>
    <w:rsid w:val="001374A3"/>
    <w:rsid w:val="001517F3"/>
    <w:rsid w:val="00171062"/>
    <w:rsid w:val="00194D5A"/>
    <w:rsid w:val="001B2C58"/>
    <w:rsid w:val="001F3F82"/>
    <w:rsid w:val="002227DA"/>
    <w:rsid w:val="0023619E"/>
    <w:rsid w:val="00237536"/>
    <w:rsid w:val="002575EF"/>
    <w:rsid w:val="00271F01"/>
    <w:rsid w:val="002930F9"/>
    <w:rsid w:val="002B48F0"/>
    <w:rsid w:val="002E58D5"/>
    <w:rsid w:val="00347E60"/>
    <w:rsid w:val="0036798A"/>
    <w:rsid w:val="0037485F"/>
    <w:rsid w:val="00377BAA"/>
    <w:rsid w:val="003873E0"/>
    <w:rsid w:val="003F175A"/>
    <w:rsid w:val="00424619"/>
    <w:rsid w:val="0044098E"/>
    <w:rsid w:val="004614D1"/>
    <w:rsid w:val="004B150E"/>
    <w:rsid w:val="004C1B99"/>
    <w:rsid w:val="004C36D3"/>
    <w:rsid w:val="0053432A"/>
    <w:rsid w:val="005371E0"/>
    <w:rsid w:val="005709A6"/>
    <w:rsid w:val="00585569"/>
    <w:rsid w:val="005933BE"/>
    <w:rsid w:val="005D2875"/>
    <w:rsid w:val="005F3E0E"/>
    <w:rsid w:val="005F4A32"/>
    <w:rsid w:val="00606B51"/>
    <w:rsid w:val="00641A4D"/>
    <w:rsid w:val="006477D2"/>
    <w:rsid w:val="00683BED"/>
    <w:rsid w:val="006C3B7D"/>
    <w:rsid w:val="00730B28"/>
    <w:rsid w:val="007432BD"/>
    <w:rsid w:val="0074742E"/>
    <w:rsid w:val="00765AAB"/>
    <w:rsid w:val="00767C1E"/>
    <w:rsid w:val="00787E8A"/>
    <w:rsid w:val="007F2F10"/>
    <w:rsid w:val="00821792"/>
    <w:rsid w:val="00830123"/>
    <w:rsid w:val="00850E64"/>
    <w:rsid w:val="008677FF"/>
    <w:rsid w:val="00870ADC"/>
    <w:rsid w:val="00886687"/>
    <w:rsid w:val="008A1900"/>
    <w:rsid w:val="008A57A7"/>
    <w:rsid w:val="008A7501"/>
    <w:rsid w:val="008B1EBA"/>
    <w:rsid w:val="008D417A"/>
    <w:rsid w:val="00931328"/>
    <w:rsid w:val="00953AD2"/>
    <w:rsid w:val="00956BB3"/>
    <w:rsid w:val="00972354"/>
    <w:rsid w:val="009944E7"/>
    <w:rsid w:val="009C2C84"/>
    <w:rsid w:val="009F6D50"/>
    <w:rsid w:val="00A04F8C"/>
    <w:rsid w:val="00A23999"/>
    <w:rsid w:val="00AA1AEE"/>
    <w:rsid w:val="00AB24D8"/>
    <w:rsid w:val="00AD002A"/>
    <w:rsid w:val="00AE05AE"/>
    <w:rsid w:val="00AE60AF"/>
    <w:rsid w:val="00B03F71"/>
    <w:rsid w:val="00B050A1"/>
    <w:rsid w:val="00B07D7F"/>
    <w:rsid w:val="00B146CE"/>
    <w:rsid w:val="00B15037"/>
    <w:rsid w:val="00B164C8"/>
    <w:rsid w:val="00B16570"/>
    <w:rsid w:val="00B26713"/>
    <w:rsid w:val="00B26798"/>
    <w:rsid w:val="00B27B16"/>
    <w:rsid w:val="00B42CC8"/>
    <w:rsid w:val="00B43561"/>
    <w:rsid w:val="00B47949"/>
    <w:rsid w:val="00B53468"/>
    <w:rsid w:val="00B94320"/>
    <w:rsid w:val="00BA0238"/>
    <w:rsid w:val="00BE570F"/>
    <w:rsid w:val="00C34E7C"/>
    <w:rsid w:val="00C41BB6"/>
    <w:rsid w:val="00C762B6"/>
    <w:rsid w:val="00CA27B7"/>
    <w:rsid w:val="00CA2B92"/>
    <w:rsid w:val="00CC0CB4"/>
    <w:rsid w:val="00D20D6E"/>
    <w:rsid w:val="00D576C4"/>
    <w:rsid w:val="00D85D5D"/>
    <w:rsid w:val="00D86194"/>
    <w:rsid w:val="00D8662B"/>
    <w:rsid w:val="00DC60ED"/>
    <w:rsid w:val="00DD3A94"/>
    <w:rsid w:val="00DD66C0"/>
    <w:rsid w:val="00E238F7"/>
    <w:rsid w:val="00E3341E"/>
    <w:rsid w:val="00E41F7E"/>
    <w:rsid w:val="00E54147"/>
    <w:rsid w:val="00EF4DA9"/>
    <w:rsid w:val="00EF6BB9"/>
    <w:rsid w:val="00F05EF5"/>
    <w:rsid w:val="00F07C67"/>
    <w:rsid w:val="00F1722A"/>
    <w:rsid w:val="00F82E7D"/>
    <w:rsid w:val="00FA64FF"/>
    <w:rsid w:val="00FB5328"/>
    <w:rsid w:val="00F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4F6D"/>
  <w15:chartTrackingRefBased/>
  <w15:docId w15:val="{A8226B63-8FE9-4A40-936A-85D5F577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and Diane Cole</dc:creator>
  <cp:keywords/>
  <dc:description/>
  <cp:lastModifiedBy>April Bernard</cp:lastModifiedBy>
  <cp:revision>3</cp:revision>
  <cp:lastPrinted>2021-11-29T17:22:00Z</cp:lastPrinted>
  <dcterms:created xsi:type="dcterms:W3CDTF">2021-12-27T22:48:00Z</dcterms:created>
  <dcterms:modified xsi:type="dcterms:W3CDTF">2021-12-27T22:48:00Z</dcterms:modified>
</cp:coreProperties>
</file>