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6C" w:rsidRPr="00F7116C" w:rsidRDefault="00F7116C" w:rsidP="00F7116C">
      <w:pPr>
        <w:spacing w:line="240" w:lineRule="auto"/>
        <w:jc w:val="center"/>
        <w:rPr>
          <w:b/>
          <w:color w:val="000000"/>
          <w:sz w:val="28"/>
          <w:szCs w:val="28"/>
          <w:u w:val="single"/>
        </w:rPr>
      </w:pPr>
      <w:bookmarkStart w:id="0" w:name="_GoBack"/>
      <w:bookmarkEnd w:id="0"/>
      <w:r w:rsidRPr="00F7116C">
        <w:rPr>
          <w:b/>
          <w:color w:val="000000"/>
          <w:sz w:val="28"/>
          <w:szCs w:val="28"/>
          <w:u w:val="single"/>
        </w:rPr>
        <w:t xml:space="preserve">Ballot Proposal – </w:t>
      </w:r>
      <w:r>
        <w:rPr>
          <w:b/>
          <w:color w:val="000000"/>
          <w:sz w:val="28"/>
          <w:szCs w:val="28"/>
          <w:u w:val="single"/>
        </w:rPr>
        <w:t>“</w:t>
      </w:r>
      <w:r w:rsidRPr="00F7116C">
        <w:rPr>
          <w:b/>
          <w:color w:val="000000"/>
          <w:sz w:val="28"/>
          <w:szCs w:val="28"/>
          <w:u w:val="single"/>
        </w:rPr>
        <w:t>Save the Daylight</w:t>
      </w:r>
      <w:r>
        <w:rPr>
          <w:b/>
          <w:color w:val="000000"/>
          <w:sz w:val="28"/>
          <w:szCs w:val="28"/>
          <w:u w:val="single"/>
        </w:rPr>
        <w:t>”</w:t>
      </w:r>
      <w:r w:rsidRPr="00F7116C">
        <w:rPr>
          <w:b/>
          <w:color w:val="000000"/>
          <w:sz w:val="28"/>
          <w:szCs w:val="28"/>
          <w:u w:val="single"/>
        </w:rPr>
        <w:t xml:space="preserve">  </w:t>
      </w:r>
    </w:p>
    <w:p w:rsidR="00E66402" w:rsidRPr="00F7116C" w:rsidRDefault="00F7116C" w:rsidP="00F7116C">
      <w:pPr>
        <w:spacing w:line="240" w:lineRule="auto"/>
        <w:jc w:val="center"/>
        <w:rPr>
          <w:b/>
          <w:color w:val="000000"/>
          <w:sz w:val="28"/>
          <w:szCs w:val="28"/>
          <w:u w:val="single"/>
        </w:rPr>
      </w:pPr>
      <w:r w:rsidRPr="00F7116C">
        <w:rPr>
          <w:b/>
          <w:color w:val="000000"/>
          <w:sz w:val="28"/>
          <w:szCs w:val="28"/>
          <w:u w:val="single"/>
        </w:rPr>
        <w:t>Keep Colorado on Daylight Saving Time Year Round</w:t>
      </w:r>
    </w:p>
    <w:p w:rsidR="00A135B4" w:rsidRPr="00630D12" w:rsidRDefault="00630D12" w:rsidP="00F7116C">
      <w:pPr>
        <w:spacing w:line="240" w:lineRule="auto"/>
        <w:rPr>
          <w:i/>
          <w:color w:val="000000"/>
        </w:rPr>
      </w:pPr>
      <w:r>
        <w:rPr>
          <w:i/>
          <w:color w:val="000000"/>
        </w:rPr>
        <w:t xml:space="preserve">Be it </w:t>
      </w:r>
      <w:proofErr w:type="gramStart"/>
      <w:r>
        <w:rPr>
          <w:i/>
          <w:color w:val="000000"/>
        </w:rPr>
        <w:t>Enacted</w:t>
      </w:r>
      <w:proofErr w:type="gramEnd"/>
      <w:r>
        <w:rPr>
          <w:i/>
          <w:color w:val="000000"/>
        </w:rPr>
        <w:t xml:space="preserve"> by the People of the State of Colorado:</w:t>
      </w:r>
    </w:p>
    <w:p w:rsidR="00A135B4" w:rsidRDefault="006C094B" w:rsidP="00F7116C">
      <w:pPr>
        <w:spacing w:line="240" w:lineRule="auto"/>
        <w:jc w:val="both"/>
      </w:pPr>
      <w:r w:rsidRPr="006C094B">
        <w:rPr>
          <w:b/>
        </w:rPr>
        <w:t>Ballot Question:</w:t>
      </w:r>
      <w:r>
        <w:t xml:space="preserve"> </w:t>
      </w:r>
      <w:r w:rsidR="00A135B4" w:rsidRPr="00A135B4">
        <w:t xml:space="preserve">Should Colorado </w:t>
      </w:r>
      <w:r w:rsidR="005C2F52">
        <w:t>amend</w:t>
      </w:r>
      <w:r w:rsidR="00A135B4" w:rsidRPr="00A135B4">
        <w:t xml:space="preserve"> </w:t>
      </w:r>
      <w:r w:rsidR="00F7116C">
        <w:t>C.R.S. §</w:t>
      </w:r>
      <w:r w:rsidR="00A135B4" w:rsidRPr="00A135B4">
        <w:t xml:space="preserve"> 2-4-109 </w:t>
      </w:r>
      <w:r w:rsidR="005C2F52">
        <w:t>to</w:t>
      </w:r>
      <w:r w:rsidR="00A135B4" w:rsidRPr="00A135B4">
        <w:t xml:space="preserve"> </w:t>
      </w:r>
      <w:r w:rsidR="00F7116C">
        <w:t xml:space="preserve">eliminate seasonal time changes to enjoy longer nights in </w:t>
      </w:r>
      <w:proofErr w:type="gramStart"/>
      <w:r w:rsidR="00F7116C">
        <w:t>Fall</w:t>
      </w:r>
      <w:proofErr w:type="gramEnd"/>
      <w:r w:rsidR="00F7116C">
        <w:t xml:space="preserve"> and Winter?  If approved, Colorado would </w:t>
      </w:r>
      <w:r w:rsidR="00A135B4" w:rsidRPr="00A135B4">
        <w:t>observe Dayligh</w:t>
      </w:r>
      <w:r>
        <w:t>t Saving Time</w:t>
      </w:r>
      <w:r w:rsidR="005C2F52">
        <w:t xml:space="preserve"> </w:t>
      </w:r>
      <w:r w:rsidR="005C2F52" w:rsidRPr="00F7116C">
        <w:rPr>
          <w:b/>
          <w:u w:val="single"/>
        </w:rPr>
        <w:t>year round</w:t>
      </w:r>
      <w:r w:rsidR="00A135B4" w:rsidRPr="00A135B4">
        <w:t xml:space="preserve">; </w:t>
      </w:r>
      <w:r w:rsidR="00E201DD">
        <w:t>while</w:t>
      </w:r>
      <w:r w:rsidR="00A135B4" w:rsidRPr="00A135B4">
        <w:t xml:space="preserve"> permanently staying on the currently known U.S. Mountain Daylight Time zone schedule</w:t>
      </w:r>
      <w:r w:rsidR="00F7116C">
        <w:t>.</w:t>
      </w:r>
    </w:p>
    <w:p w:rsidR="00F7116C" w:rsidRPr="00F7116C" w:rsidRDefault="00A135B4" w:rsidP="00F7116C">
      <w:pPr>
        <w:spacing w:line="240" w:lineRule="auto"/>
        <w:jc w:val="both"/>
        <w:rPr>
          <w:b/>
        </w:rPr>
      </w:pPr>
      <w:r w:rsidRPr="006C094B">
        <w:rPr>
          <w:b/>
        </w:rPr>
        <w:t>Summary of Measure</w:t>
      </w:r>
      <w:r w:rsidR="00F7116C">
        <w:rPr>
          <w:b/>
        </w:rPr>
        <w:t xml:space="preserve">:  </w:t>
      </w:r>
      <w:r w:rsidR="00F7116C">
        <w:t xml:space="preserve">In the </w:t>
      </w:r>
      <w:proofErr w:type="gramStart"/>
      <w:r w:rsidR="00F7116C">
        <w:t>Summer</w:t>
      </w:r>
      <w:proofErr w:type="gramEnd"/>
      <w:r w:rsidR="00F7116C">
        <w:t xml:space="preserve">, Colorado stays on </w:t>
      </w:r>
      <w:r w:rsidR="006C094B">
        <w:t xml:space="preserve">U.S. </w:t>
      </w:r>
      <w:r w:rsidR="003761AA">
        <w:t xml:space="preserve">Mountain </w:t>
      </w:r>
      <w:r w:rsidR="006C094B">
        <w:t>Daylight Saving Time</w:t>
      </w:r>
      <w:r w:rsidR="009F4C7B">
        <w:t>;</w:t>
      </w:r>
      <w:r w:rsidR="00F7116C">
        <w:t xml:space="preserve"> This measure, once approved, will keep Colorado on that time zone </w:t>
      </w:r>
      <w:r w:rsidR="00F7116C" w:rsidRPr="00F7116C">
        <w:rPr>
          <w:b/>
          <w:u w:val="single"/>
        </w:rPr>
        <w:t>all year long</w:t>
      </w:r>
      <w:r w:rsidR="00F7116C">
        <w:t>.</w:t>
      </w:r>
      <w:r w:rsidR="006C094B">
        <w:t xml:space="preserve"> </w:t>
      </w:r>
    </w:p>
    <w:p w:rsidR="003029BD" w:rsidRDefault="00F7116C" w:rsidP="00F7116C">
      <w:pPr>
        <w:spacing w:line="240" w:lineRule="auto"/>
        <w:jc w:val="both"/>
      </w:pPr>
      <w:r w:rsidRPr="00F7116C">
        <w:rPr>
          <w:b/>
          <w:u w:val="single"/>
        </w:rPr>
        <w:t>We propose the following amendment to C.R.S. § 2-4-109</w:t>
      </w:r>
      <w:r>
        <w:t>:</w:t>
      </w:r>
    </w:p>
    <w:p w:rsidR="00E66402" w:rsidRDefault="00E66402" w:rsidP="00F7116C">
      <w:pPr>
        <w:spacing w:line="240" w:lineRule="auto"/>
        <w:jc w:val="both"/>
        <w:rPr>
          <w:color w:val="000000"/>
        </w:rPr>
      </w:pPr>
      <w:proofErr w:type="gramStart"/>
      <w:r w:rsidRPr="00A135B4">
        <w:rPr>
          <w:color w:val="000000"/>
        </w:rPr>
        <w:t>2-4-109. Standard time –</w:t>
      </w:r>
      <w:r w:rsidR="00003943">
        <w:rPr>
          <w:color w:val="000000"/>
        </w:rPr>
        <w:t xml:space="preserve"> year round</w:t>
      </w:r>
      <w:r w:rsidRPr="00A135B4">
        <w:rPr>
          <w:color w:val="000000"/>
        </w:rPr>
        <w:t xml:space="preserve"> daylight saving time.</w:t>
      </w:r>
      <w:proofErr w:type="gramEnd"/>
      <w:r w:rsidRPr="00A135B4">
        <w:rPr>
          <w:color w:val="000000"/>
        </w:rPr>
        <w:t xml:space="preserve"> (2) The standard time in this state shall </w:t>
      </w:r>
      <w:r w:rsidR="00F7116C">
        <w:rPr>
          <w:color w:val="000000"/>
        </w:rPr>
        <w:t xml:space="preserve">always </w:t>
      </w:r>
      <w:r w:rsidRPr="00A135B4">
        <w:rPr>
          <w:color w:val="000000"/>
        </w:rPr>
        <w:t>be the</w:t>
      </w:r>
      <w:r w:rsidR="00B97BA7">
        <w:rPr>
          <w:color w:val="000000"/>
        </w:rPr>
        <w:t xml:space="preserve"> daylight saving</w:t>
      </w:r>
      <w:r w:rsidRPr="00A135B4">
        <w:rPr>
          <w:color w:val="000000"/>
        </w:rPr>
        <w:t xml:space="preserve"> time now known as “United States </w:t>
      </w:r>
      <w:r w:rsidR="00003943">
        <w:rPr>
          <w:color w:val="000000"/>
        </w:rPr>
        <w:t>Mountain Daylight</w:t>
      </w:r>
      <w:r w:rsidRPr="00A135B4">
        <w:rPr>
          <w:color w:val="000000"/>
        </w:rPr>
        <w:t xml:space="preserve"> Time</w:t>
      </w:r>
      <w:r w:rsidR="00F7116C">
        <w:rPr>
          <w:color w:val="000000"/>
        </w:rPr>
        <w:t>.</w:t>
      </w:r>
      <w:r w:rsidRPr="00A135B4">
        <w:rPr>
          <w:color w:val="000000"/>
        </w:rPr>
        <w:t>”</w:t>
      </w:r>
    </w:p>
    <w:p w:rsidR="00D12607" w:rsidRDefault="00D12607" w:rsidP="00D12607">
      <w:pPr>
        <w:spacing w:line="240" w:lineRule="auto"/>
        <w:jc w:val="both"/>
      </w:pPr>
      <w:r>
        <w:t xml:space="preserve">1 </w:t>
      </w:r>
      <w:r>
        <w:tab/>
      </w:r>
      <w:r w:rsidR="00630D12">
        <w:t xml:space="preserve">Be it </w:t>
      </w:r>
      <w:proofErr w:type="gramStart"/>
      <w:r w:rsidR="00630D12">
        <w:t>E</w:t>
      </w:r>
      <w:r>
        <w:t>nacted</w:t>
      </w:r>
      <w:proofErr w:type="gramEnd"/>
      <w:r>
        <w:t xml:space="preserve"> by the </w:t>
      </w:r>
      <w:r w:rsidR="00630D12">
        <w:t>People</w:t>
      </w:r>
      <w:r>
        <w:t xml:space="preserve"> of the State of Colorado:</w:t>
      </w:r>
    </w:p>
    <w:p w:rsidR="00D12607" w:rsidRDefault="00D12607" w:rsidP="00D12607">
      <w:pPr>
        <w:spacing w:line="240" w:lineRule="auto"/>
        <w:jc w:val="both"/>
      </w:pPr>
      <w:r>
        <w:t xml:space="preserve">2 </w:t>
      </w:r>
      <w:r>
        <w:tab/>
      </w:r>
      <w:r>
        <w:tab/>
        <w:t>SECTION 1. 2-4-109 (1) and (2), Colorado Revised Statutes, are</w:t>
      </w:r>
    </w:p>
    <w:p w:rsidR="00D12607" w:rsidRDefault="00D12607" w:rsidP="00D12607">
      <w:pPr>
        <w:spacing w:line="240" w:lineRule="auto"/>
        <w:jc w:val="both"/>
      </w:pPr>
      <w:r>
        <w:t xml:space="preserve">3 </w:t>
      </w:r>
      <w:r>
        <w:tab/>
        <w:t>amended to read:</w:t>
      </w:r>
    </w:p>
    <w:p w:rsidR="00D12607" w:rsidRDefault="00D12607" w:rsidP="00D12607">
      <w:pPr>
        <w:spacing w:line="240" w:lineRule="auto"/>
        <w:jc w:val="both"/>
      </w:pPr>
      <w:proofErr w:type="gramStart"/>
      <w:r>
        <w:t xml:space="preserve">4 </w:t>
      </w:r>
      <w:r>
        <w:tab/>
      </w:r>
      <w:r>
        <w:tab/>
        <w:t>2-4-109.</w:t>
      </w:r>
      <w:proofErr w:type="gramEnd"/>
      <w:r>
        <w:t xml:space="preserve"> </w:t>
      </w:r>
      <w:proofErr w:type="gramStart"/>
      <w:r>
        <w:t>Standard time within the state.</w:t>
      </w:r>
      <w:proofErr w:type="gramEnd"/>
      <w:r>
        <w:t xml:space="preserve"> (1) The standard time</w:t>
      </w:r>
    </w:p>
    <w:p w:rsidR="00D12607" w:rsidRDefault="00D12607" w:rsidP="00D12607">
      <w:pPr>
        <w:spacing w:line="240" w:lineRule="auto"/>
        <w:jc w:val="both"/>
      </w:pPr>
      <w:r>
        <w:t xml:space="preserve">5 </w:t>
      </w:r>
      <w:r>
        <w:tab/>
        <w:t xml:space="preserve">within the state </w:t>
      </w:r>
      <w:r w:rsidRPr="00D12607">
        <w:rPr>
          <w:strike/>
        </w:rPr>
        <w:t>except as provided in subsection (2) of this section, is</w:t>
      </w:r>
    </w:p>
    <w:p w:rsidR="00D12607" w:rsidRDefault="00D12607" w:rsidP="00D12607">
      <w:pPr>
        <w:spacing w:line="240" w:lineRule="auto"/>
        <w:jc w:val="both"/>
      </w:pPr>
      <w:r>
        <w:t xml:space="preserve">6 </w:t>
      </w:r>
      <w:r>
        <w:tab/>
        <w:t xml:space="preserve">SHALL BE ONE HOUR IN ADVANCE OF THE STANDARD TIME that </w:t>
      </w:r>
      <w:r w:rsidRPr="00D12607">
        <w:rPr>
          <w:strike/>
        </w:rPr>
        <w:t>which</w:t>
      </w:r>
      <w:r>
        <w:t xml:space="preserve"> is</w:t>
      </w:r>
    </w:p>
    <w:p w:rsidR="00D12607" w:rsidRDefault="00D12607" w:rsidP="00D12607">
      <w:pPr>
        <w:spacing w:line="240" w:lineRule="auto"/>
        <w:jc w:val="both"/>
      </w:pPr>
      <w:r>
        <w:t>7</w:t>
      </w:r>
      <w:r>
        <w:tab/>
        <w:t>now known and designated by act of congress as "United States Mountain</w:t>
      </w:r>
    </w:p>
    <w:p w:rsidR="00D12607" w:rsidRDefault="00D12607" w:rsidP="00D12607">
      <w:pPr>
        <w:spacing w:line="240" w:lineRule="auto"/>
        <w:jc w:val="both"/>
      </w:pPr>
      <w:proofErr w:type="gramStart"/>
      <w:r>
        <w:t xml:space="preserve">8 </w:t>
      </w:r>
      <w:r>
        <w:tab/>
        <w:t>Standard Time".</w:t>
      </w:r>
      <w:proofErr w:type="gramEnd"/>
    </w:p>
    <w:p w:rsidR="00D12607" w:rsidRPr="00D12607" w:rsidRDefault="00D12607" w:rsidP="00D12607">
      <w:pPr>
        <w:spacing w:line="240" w:lineRule="auto"/>
        <w:jc w:val="both"/>
        <w:rPr>
          <w:strike/>
        </w:rPr>
      </w:pPr>
      <w:r>
        <w:t xml:space="preserve">9 </w:t>
      </w:r>
      <w:r>
        <w:tab/>
      </w:r>
      <w:r>
        <w:tab/>
        <w:t xml:space="preserve">(2)   </w:t>
      </w:r>
      <w:proofErr w:type="gramStart"/>
      <w:r w:rsidRPr="00D12607">
        <w:rPr>
          <w:strike/>
        </w:rPr>
        <w:t>From</w:t>
      </w:r>
      <w:proofErr w:type="gramEnd"/>
      <w:r w:rsidRPr="00D12607">
        <w:rPr>
          <w:strike/>
        </w:rPr>
        <w:t xml:space="preserve"> two o'clock antemeridian on the second Sunday of</w:t>
      </w:r>
    </w:p>
    <w:p w:rsidR="00D12607" w:rsidRPr="00D12607" w:rsidRDefault="00D12607" w:rsidP="00D12607">
      <w:pPr>
        <w:spacing w:line="240" w:lineRule="auto"/>
        <w:jc w:val="both"/>
        <w:rPr>
          <w:strike/>
        </w:rPr>
      </w:pPr>
      <w:r w:rsidRPr="00D12607">
        <w:t xml:space="preserve">10 </w:t>
      </w:r>
      <w:r w:rsidRPr="00D12607">
        <w:tab/>
      </w:r>
      <w:r w:rsidRPr="00D12607">
        <w:rPr>
          <w:strike/>
        </w:rPr>
        <w:t>March, until two o'clock antemeridian on the first Sunday of November,</w:t>
      </w:r>
    </w:p>
    <w:p w:rsidR="00D12607" w:rsidRPr="00D12607" w:rsidRDefault="00D12607" w:rsidP="00D12607">
      <w:pPr>
        <w:spacing w:line="240" w:lineRule="auto"/>
        <w:jc w:val="both"/>
        <w:rPr>
          <w:strike/>
        </w:rPr>
      </w:pPr>
      <w:r w:rsidRPr="00D12607">
        <w:t xml:space="preserve">11 </w:t>
      </w:r>
      <w:r w:rsidRPr="00D12607">
        <w:tab/>
      </w:r>
      <w:r w:rsidRPr="00D12607">
        <w:rPr>
          <w:strike/>
        </w:rPr>
        <w:t>or such other times and days as may, from time to time, be designated by</w:t>
      </w:r>
    </w:p>
    <w:p w:rsidR="00D12607" w:rsidRPr="00D12607" w:rsidRDefault="00D12607" w:rsidP="00D12607">
      <w:pPr>
        <w:spacing w:line="240" w:lineRule="auto"/>
        <w:jc w:val="both"/>
        <w:rPr>
          <w:strike/>
        </w:rPr>
      </w:pPr>
      <w:r w:rsidRPr="00D12607">
        <w:t xml:space="preserve">12 </w:t>
      </w:r>
      <w:r w:rsidRPr="00D12607">
        <w:tab/>
      </w:r>
      <w:r w:rsidRPr="00D12607">
        <w:rPr>
          <w:strike/>
        </w:rPr>
        <w:t>act of congress, the standard time in this state so established shall be one</w:t>
      </w:r>
    </w:p>
    <w:p w:rsidR="00D12607" w:rsidRPr="00D12607" w:rsidRDefault="00D12607" w:rsidP="00D12607">
      <w:pPr>
        <w:spacing w:line="240" w:lineRule="auto"/>
        <w:jc w:val="both"/>
        <w:rPr>
          <w:strike/>
        </w:rPr>
      </w:pPr>
      <w:r w:rsidRPr="00D12607">
        <w:t xml:space="preserve">13 </w:t>
      </w:r>
      <w:r w:rsidRPr="00D12607">
        <w:tab/>
      </w:r>
      <w:r w:rsidRPr="00D12607">
        <w:rPr>
          <w:strike/>
        </w:rPr>
        <w:t>hour in advance of the standard time now known as "United States</w:t>
      </w:r>
    </w:p>
    <w:p w:rsidR="00D12607" w:rsidRDefault="00D12607" w:rsidP="00D12607">
      <w:pPr>
        <w:spacing w:line="240" w:lineRule="auto"/>
        <w:jc w:val="both"/>
      </w:pPr>
      <w:proofErr w:type="gramStart"/>
      <w:r w:rsidRPr="00D12607">
        <w:t xml:space="preserve">14 </w:t>
      </w:r>
      <w:r w:rsidRPr="00D12607">
        <w:tab/>
      </w:r>
      <w:r w:rsidRPr="00D12607">
        <w:rPr>
          <w:strike/>
        </w:rPr>
        <w:t>Mountain Standard Time".</w:t>
      </w:r>
      <w:proofErr w:type="gramEnd"/>
    </w:p>
    <w:p w:rsidR="00D12607" w:rsidRDefault="00D12607" w:rsidP="00D12607">
      <w:pPr>
        <w:spacing w:line="240" w:lineRule="auto"/>
        <w:jc w:val="both"/>
      </w:pPr>
      <w:r>
        <w:t xml:space="preserve">15 </w:t>
      </w:r>
      <w:r>
        <w:tab/>
      </w:r>
      <w:r>
        <w:tab/>
      </w:r>
      <w:r w:rsidRPr="00D12607">
        <w:rPr>
          <w:b/>
        </w:rPr>
        <w:t>SECTION 2.</w:t>
      </w:r>
      <w:r>
        <w:t xml:space="preserve"> </w:t>
      </w:r>
      <w:r w:rsidRPr="00D12607">
        <w:rPr>
          <w:b/>
        </w:rPr>
        <w:t xml:space="preserve">Act subject to petition - effective date. </w:t>
      </w:r>
      <w:r>
        <w:t>This act</w:t>
      </w:r>
    </w:p>
    <w:p w:rsidR="00D12607" w:rsidRDefault="00D12607" w:rsidP="00D12607">
      <w:pPr>
        <w:spacing w:line="240" w:lineRule="auto"/>
        <w:jc w:val="both"/>
      </w:pPr>
      <w:r>
        <w:t xml:space="preserve">16 </w:t>
      </w:r>
      <w:r>
        <w:tab/>
      </w:r>
      <w:r w:rsidR="00410CFD">
        <w:t xml:space="preserve">shall not take effect </w:t>
      </w:r>
      <w:r>
        <w:t xml:space="preserve">unless approved by the people at the general election </w:t>
      </w:r>
    </w:p>
    <w:p w:rsidR="00D12607" w:rsidRDefault="00D12607" w:rsidP="00D12607">
      <w:pPr>
        <w:spacing w:line="240" w:lineRule="auto"/>
        <w:jc w:val="both"/>
      </w:pPr>
      <w:r>
        <w:t xml:space="preserve">23 </w:t>
      </w:r>
      <w:r>
        <w:tab/>
      </w:r>
      <w:r w:rsidR="00410CFD">
        <w:t>to be held in November 2016</w:t>
      </w:r>
      <w:r>
        <w:t xml:space="preserve"> and shall take effect on </w:t>
      </w:r>
      <w:r w:rsidR="004B558F">
        <w:t>March 12</w:t>
      </w:r>
      <w:r w:rsidR="004B558F" w:rsidRPr="004B558F">
        <w:rPr>
          <w:vertAlign w:val="superscript"/>
        </w:rPr>
        <w:t>th</w:t>
      </w:r>
      <w:r w:rsidR="004B558F">
        <w:t xml:space="preserve">, 2017 after </w:t>
      </w:r>
      <w:r>
        <w:t>the official</w:t>
      </w:r>
    </w:p>
    <w:p w:rsidR="00D12607" w:rsidRDefault="00D12607" w:rsidP="00D12607">
      <w:pPr>
        <w:spacing w:line="240" w:lineRule="auto"/>
        <w:jc w:val="both"/>
      </w:pPr>
      <w:proofErr w:type="gramStart"/>
      <w:r>
        <w:t xml:space="preserve">24 </w:t>
      </w:r>
      <w:r>
        <w:tab/>
        <w:t>declaration of the vote thereon by the governor.</w:t>
      </w:r>
      <w:proofErr w:type="gramEnd"/>
    </w:p>
    <w:p w:rsidR="00256379" w:rsidRPr="00752ABC" w:rsidRDefault="00040039" w:rsidP="00D12607">
      <w:pPr>
        <w:spacing w:line="240" w:lineRule="auto"/>
        <w:jc w:val="both"/>
      </w:pPr>
      <w:r>
        <w:lastRenderedPageBreak/>
        <w:t>25</w:t>
      </w:r>
      <w:r>
        <w:tab/>
        <w:t>2-4-</w:t>
      </w:r>
      <w:proofErr w:type="gramStart"/>
      <w:r>
        <w:t xml:space="preserve">109.2  </w:t>
      </w:r>
      <w:r w:rsidR="007C6FCD">
        <w:rPr>
          <w:b/>
        </w:rPr>
        <w:t>Legislative</w:t>
      </w:r>
      <w:proofErr w:type="gramEnd"/>
      <w:r w:rsidR="007C6FCD">
        <w:rPr>
          <w:b/>
        </w:rPr>
        <w:t xml:space="preserve"> declaration. </w:t>
      </w:r>
      <w:r w:rsidR="00752ABC">
        <w:t>(1) The general assembly determines, finds, and declares:</w:t>
      </w:r>
    </w:p>
    <w:p w:rsidR="00256379" w:rsidRDefault="00752ABC" w:rsidP="00B43640">
      <w:pPr>
        <w:spacing w:line="240" w:lineRule="auto"/>
        <w:ind w:firstLine="720"/>
        <w:jc w:val="both"/>
      </w:pPr>
      <w:r>
        <w:t>(a</w:t>
      </w:r>
      <w:r w:rsidR="007C6FCD">
        <w:t xml:space="preserve">) </w:t>
      </w:r>
      <w:r>
        <w:t>T</w:t>
      </w:r>
      <w:r w:rsidR="00256379">
        <w:t xml:space="preserve">hat </w:t>
      </w:r>
      <w:r w:rsidR="00B43640">
        <w:t>businesses will benefit from i</w:t>
      </w:r>
      <w:r w:rsidR="00256379">
        <w:t xml:space="preserve">ncreased </w:t>
      </w:r>
      <w:r w:rsidR="00B43640">
        <w:t xml:space="preserve">consumer traffic with longer daylight hours in Fall and Winter while eliminating the time changes and remaining on U.S. Mountain Daylight Time </w:t>
      </w:r>
      <w:r w:rsidR="00256379">
        <w:t xml:space="preserve">instead of elimination </w:t>
      </w:r>
      <w:r w:rsidR="00B43640">
        <w:t xml:space="preserve">of </w:t>
      </w:r>
      <w:r w:rsidR="00256379">
        <w:t>time changes and remaining on U.S. Mountain Standard Time</w:t>
      </w:r>
      <w:r w:rsidR="009020F6">
        <w:t>, or by keeping the congressional Daylight Saving schedule</w:t>
      </w:r>
      <w:r w:rsidR="00256379">
        <w:t xml:space="preserve">; </w:t>
      </w:r>
    </w:p>
    <w:p w:rsidR="00B43640" w:rsidRDefault="00752ABC" w:rsidP="00B43640">
      <w:pPr>
        <w:spacing w:line="240" w:lineRule="auto"/>
        <w:ind w:firstLine="720"/>
        <w:jc w:val="both"/>
      </w:pPr>
      <w:r>
        <w:t>(b) T</w:t>
      </w:r>
      <w:r w:rsidR="00B43640">
        <w:t>hat less pedestrian fatalities</w:t>
      </w:r>
      <w:r w:rsidR="008711A5">
        <w:t>, including school age children</w:t>
      </w:r>
      <w:r w:rsidR="00B43640">
        <w:t xml:space="preserve"> will occur while eliminating the time changes and remaining on U.S. Mountain Daylight Time instead of elimination of time changes and remaining on U.S. Mountain Standard Time</w:t>
      </w:r>
      <w:r w:rsidR="009020F6">
        <w:t>, or by keeping the congressional Daylight Saving schedule</w:t>
      </w:r>
      <w:r w:rsidR="00B43640">
        <w:t>;</w:t>
      </w:r>
    </w:p>
    <w:p w:rsidR="00256379" w:rsidRDefault="00752ABC" w:rsidP="00B43640">
      <w:pPr>
        <w:spacing w:line="240" w:lineRule="auto"/>
        <w:jc w:val="both"/>
      </w:pPr>
      <w:r>
        <w:tab/>
        <w:t>(c) T</w:t>
      </w:r>
      <w:r w:rsidR="00B43640">
        <w:t>hat there are fewer</w:t>
      </w:r>
      <w:r w:rsidR="00256379">
        <w:t xml:space="preserve"> vehicle crashes according to the Insurance Institute for Highway Safety</w:t>
      </w:r>
      <w:r w:rsidR="00B43640">
        <w:t xml:space="preserve"> while eliminating the time changes and remaining on U.S. Mountain Daylight Time instead of elimination of time changes and remaining on U.S. Mountain Standard Time</w:t>
      </w:r>
      <w:r w:rsidR="009020F6">
        <w:t>, or by keeping the congressional Daylight Saving schedule</w:t>
      </w:r>
      <w:r w:rsidR="00256379">
        <w:t>;</w:t>
      </w:r>
    </w:p>
    <w:p w:rsidR="00B43640" w:rsidRDefault="00752ABC" w:rsidP="00B43640">
      <w:pPr>
        <w:spacing w:line="240" w:lineRule="auto"/>
        <w:jc w:val="both"/>
      </w:pPr>
      <w:r>
        <w:tab/>
        <w:t>(d) T</w:t>
      </w:r>
      <w:r w:rsidR="00B43640">
        <w:t>hat there is decreased energy usage while eliminating the time changes and remaining on U.S. Mountain Daylight Time instead of elimination of time changes and remaining on U.S. Mountain Standard Time;</w:t>
      </w:r>
    </w:p>
    <w:p w:rsidR="00256379" w:rsidRDefault="00752ABC" w:rsidP="00B43640">
      <w:pPr>
        <w:spacing w:line="240" w:lineRule="auto"/>
        <w:jc w:val="both"/>
      </w:pPr>
      <w:r>
        <w:tab/>
        <w:t>(e) T</w:t>
      </w:r>
      <w:r w:rsidR="00B43640">
        <w:t>hat there is a reduction in pollution</w:t>
      </w:r>
      <w:r w:rsidR="00256379">
        <w:t xml:space="preserve"> – environmental studies show “dark” commutes trap more greenhouse gases</w:t>
      </w:r>
      <w:r w:rsidR="00B43640">
        <w:t xml:space="preserve"> while eliminating the time changes and remaining on U.S. Mountain Daylight Time instead of elimination of time changes and remaining on U.S. Mountain Standard Time</w:t>
      </w:r>
      <w:r w:rsidR="009020F6">
        <w:t>, or by keeping the congressional Daylight Saving schedule</w:t>
      </w:r>
      <w:r w:rsidR="008711A5">
        <w:t xml:space="preserve">. Less energy use </w:t>
      </w:r>
      <w:r w:rsidR="009020F6">
        <w:t xml:space="preserve">during Daylight Saving Time </w:t>
      </w:r>
      <w:r w:rsidR="008711A5">
        <w:t>also reduces environmental burden</w:t>
      </w:r>
      <w:r w:rsidR="00B43640">
        <w:t>;</w:t>
      </w:r>
    </w:p>
    <w:p w:rsidR="00256379" w:rsidRDefault="00752ABC" w:rsidP="00B43640">
      <w:pPr>
        <w:spacing w:line="240" w:lineRule="auto"/>
        <w:jc w:val="both"/>
      </w:pPr>
      <w:r>
        <w:tab/>
        <w:t>(f) T</w:t>
      </w:r>
      <w:r w:rsidR="00B43640">
        <w:t>hat there is more time for children to play outside in th</w:t>
      </w:r>
      <w:r w:rsidR="00256379">
        <w:t>e Fall and Winter while it is still light out</w:t>
      </w:r>
      <w:r w:rsidR="00B43640">
        <w:t>, offering more vitamin D and exercise while eliminating the time changes and remaining on U.S. Mountain Daylight Time instead of elimination of time changes and remaining on U.S. Mountain Standard Time</w:t>
      </w:r>
      <w:r w:rsidR="009020F6">
        <w:t>, or by keeping the congressional Daylight Saving schedule</w:t>
      </w:r>
      <w:r w:rsidR="00B43640">
        <w:t>;</w:t>
      </w:r>
    </w:p>
    <w:p w:rsidR="008711A5" w:rsidRDefault="00752ABC" w:rsidP="008711A5">
      <w:pPr>
        <w:spacing w:line="240" w:lineRule="auto"/>
        <w:ind w:firstLine="720"/>
        <w:jc w:val="both"/>
      </w:pPr>
      <w:r>
        <w:t>(g</w:t>
      </w:r>
      <w:r w:rsidR="009020F6">
        <w:t>) T</w:t>
      </w:r>
      <w:r w:rsidR="008711A5">
        <w:t>hat Seasonal Affective Disorder sufferers benefit from longer daylight hours in the Fall and Winter while eliminating the time changes and remaining on U.S. Mountain Daylight Time instead of elimination of time changes and remaining on U.S. Mountain Standard Time</w:t>
      </w:r>
      <w:r w:rsidR="009020F6">
        <w:t>, or by keeping the congressional Daylight Saving schedule</w:t>
      </w:r>
      <w:r w:rsidR="008711A5">
        <w:t>;</w:t>
      </w:r>
      <w:r w:rsidR="00B43640">
        <w:tab/>
      </w:r>
    </w:p>
    <w:p w:rsidR="00F7116C" w:rsidRDefault="008711A5" w:rsidP="008711A5">
      <w:pPr>
        <w:spacing w:line="240" w:lineRule="auto"/>
        <w:ind w:firstLine="720"/>
        <w:jc w:val="both"/>
      </w:pPr>
      <w:r>
        <w:t xml:space="preserve"> </w:t>
      </w:r>
      <w:r w:rsidR="00752ABC">
        <w:t>(h</w:t>
      </w:r>
      <w:r w:rsidR="009020F6">
        <w:t>) T</w:t>
      </w:r>
      <w:r w:rsidR="00B43640">
        <w:t xml:space="preserve">hat parents of Special Needs Children (and maybe all parents) benefit from </w:t>
      </w:r>
      <w:r w:rsidR="00F7116C">
        <w:t>a single schedule based on a clock that never changes;</w:t>
      </w:r>
    </w:p>
    <w:p w:rsidR="009020F6" w:rsidRDefault="009020F6" w:rsidP="008711A5">
      <w:pPr>
        <w:spacing w:line="240" w:lineRule="auto"/>
        <w:ind w:firstLine="720"/>
        <w:jc w:val="both"/>
      </w:pPr>
      <w:r>
        <w:t>(</w:t>
      </w:r>
      <w:proofErr w:type="spellStart"/>
      <w:r>
        <w:t>i</w:t>
      </w:r>
      <w:proofErr w:type="spellEnd"/>
      <w:r>
        <w:t>) That City Road Workers will benefit from higher safety by having more time in light while removing construction cones during winter evening rush hour while eliminating the time changes and remaining on U.S. Mountain Daylight Time instead of elimination of time changes and remaining on U.S. Mountain Standard Time, or by keeping the congressional Daylight Saving schedule;</w:t>
      </w:r>
    </w:p>
    <w:p w:rsidR="00363C85" w:rsidRPr="00F7116C" w:rsidRDefault="00B43640" w:rsidP="008711A5">
      <w:pPr>
        <w:spacing w:line="240" w:lineRule="auto"/>
        <w:jc w:val="both"/>
      </w:pPr>
      <w:r>
        <w:tab/>
      </w:r>
    </w:p>
    <w:p w:rsidR="00F7116C" w:rsidRDefault="00F7116C" w:rsidP="00CF38C0">
      <w:pPr>
        <w:pStyle w:val="ListParagraph"/>
        <w:spacing w:line="240" w:lineRule="auto"/>
        <w:ind w:left="1080"/>
        <w:jc w:val="both"/>
      </w:pPr>
    </w:p>
    <w:p w:rsidR="00F7116C" w:rsidRDefault="00F7116C" w:rsidP="00F7116C">
      <w:pPr>
        <w:spacing w:after="0" w:line="240" w:lineRule="auto"/>
      </w:pPr>
      <w:r>
        <w:t>Save the Daylight</w:t>
      </w:r>
    </w:p>
    <w:p w:rsidR="003029BD" w:rsidRPr="00A135B4" w:rsidRDefault="00085A8F" w:rsidP="00F7116C">
      <w:pPr>
        <w:spacing w:after="0" w:line="240" w:lineRule="auto"/>
      </w:pPr>
      <w:r w:rsidRPr="00A135B4">
        <w:t xml:space="preserve">Sean </w:t>
      </w:r>
      <w:r w:rsidR="00F7116C">
        <w:t xml:space="preserve">&amp; Teri </w:t>
      </w:r>
      <w:r w:rsidRPr="00A135B4">
        <w:t>Johnson</w:t>
      </w:r>
    </w:p>
    <w:p w:rsidR="00085A8F" w:rsidRPr="00A135B4" w:rsidRDefault="00085A8F" w:rsidP="00F7116C">
      <w:pPr>
        <w:spacing w:after="0" w:line="240" w:lineRule="auto"/>
      </w:pPr>
      <w:r w:rsidRPr="00A135B4">
        <w:t xml:space="preserve">10460 W </w:t>
      </w:r>
      <w:proofErr w:type="spellStart"/>
      <w:r w:rsidRPr="00A135B4">
        <w:t>Iliff</w:t>
      </w:r>
      <w:proofErr w:type="spellEnd"/>
      <w:r w:rsidRPr="00A135B4">
        <w:t xml:space="preserve"> Ave</w:t>
      </w:r>
    </w:p>
    <w:p w:rsidR="00085A8F" w:rsidRPr="00A135B4" w:rsidRDefault="00085A8F" w:rsidP="00F7116C">
      <w:pPr>
        <w:spacing w:after="0" w:line="240" w:lineRule="auto"/>
      </w:pPr>
      <w:r w:rsidRPr="00A135B4">
        <w:lastRenderedPageBreak/>
        <w:t>Lakewood, CO 80227</w:t>
      </w:r>
    </w:p>
    <w:p w:rsidR="00085A8F" w:rsidRPr="00A135B4" w:rsidRDefault="00085A8F" w:rsidP="00F7116C">
      <w:pPr>
        <w:spacing w:after="0" w:line="240" w:lineRule="auto"/>
      </w:pPr>
      <w:r w:rsidRPr="00A135B4">
        <w:t xml:space="preserve">720-297-7320 – </w:t>
      </w:r>
      <w:hyperlink r:id="rId9" w:history="1">
        <w:r w:rsidRPr="00A135B4">
          <w:rPr>
            <w:rStyle w:val="Hyperlink"/>
          </w:rPr>
          <w:t>healthfitnessguru@gmail.com</w:t>
        </w:r>
      </w:hyperlink>
    </w:p>
    <w:p w:rsidR="00F7116C" w:rsidRPr="00A135B4" w:rsidRDefault="00F7116C" w:rsidP="00F7116C">
      <w:pPr>
        <w:spacing w:after="0" w:line="240" w:lineRule="auto"/>
      </w:pPr>
      <w:r w:rsidRPr="00A135B4">
        <w:t xml:space="preserve">303-246-2899 – </w:t>
      </w:r>
      <w:hyperlink r:id="rId10" w:history="1">
        <w:r w:rsidRPr="00A135B4">
          <w:rPr>
            <w:rStyle w:val="Hyperlink"/>
          </w:rPr>
          <w:t>teri.horsetrainer@gmail.com</w:t>
        </w:r>
      </w:hyperlink>
    </w:p>
    <w:sectPr w:rsidR="00F7116C" w:rsidRPr="00A13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DA" w:rsidRDefault="001F1DDA" w:rsidP="00F7116C">
      <w:pPr>
        <w:spacing w:after="0" w:line="240" w:lineRule="auto"/>
      </w:pPr>
      <w:r>
        <w:separator/>
      </w:r>
    </w:p>
  </w:endnote>
  <w:endnote w:type="continuationSeparator" w:id="0">
    <w:p w:rsidR="001F1DDA" w:rsidRDefault="001F1DDA" w:rsidP="00F7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DA" w:rsidRDefault="001F1DDA" w:rsidP="00F7116C">
      <w:pPr>
        <w:spacing w:after="0" w:line="240" w:lineRule="auto"/>
      </w:pPr>
      <w:r>
        <w:separator/>
      </w:r>
    </w:p>
  </w:footnote>
  <w:footnote w:type="continuationSeparator" w:id="0">
    <w:p w:rsidR="001F1DDA" w:rsidRDefault="001F1DDA" w:rsidP="00F71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F2F7B"/>
    <w:multiLevelType w:val="hybridMultilevel"/>
    <w:tmpl w:val="8BBC3A08"/>
    <w:lvl w:ilvl="0" w:tplc="78DC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1B"/>
    <w:rsid w:val="00003943"/>
    <w:rsid w:val="00021C9D"/>
    <w:rsid w:val="0002307D"/>
    <w:rsid w:val="00040039"/>
    <w:rsid w:val="00072362"/>
    <w:rsid w:val="00085A8F"/>
    <w:rsid w:val="000F4D82"/>
    <w:rsid w:val="001F1DDA"/>
    <w:rsid w:val="00256379"/>
    <w:rsid w:val="002B4507"/>
    <w:rsid w:val="002C5A1B"/>
    <w:rsid w:val="003029BD"/>
    <w:rsid w:val="00332DBF"/>
    <w:rsid w:val="003341BB"/>
    <w:rsid w:val="003525DB"/>
    <w:rsid w:val="0035523B"/>
    <w:rsid w:val="00363C85"/>
    <w:rsid w:val="003761AA"/>
    <w:rsid w:val="003A62F7"/>
    <w:rsid w:val="00410CFD"/>
    <w:rsid w:val="00451076"/>
    <w:rsid w:val="004B558F"/>
    <w:rsid w:val="004F19BC"/>
    <w:rsid w:val="005867ED"/>
    <w:rsid w:val="005A4EF8"/>
    <w:rsid w:val="005C2F52"/>
    <w:rsid w:val="00630D12"/>
    <w:rsid w:val="006B6561"/>
    <w:rsid w:val="006C094B"/>
    <w:rsid w:val="006F2141"/>
    <w:rsid w:val="00752ABC"/>
    <w:rsid w:val="007C6FCD"/>
    <w:rsid w:val="008711A5"/>
    <w:rsid w:val="009020F6"/>
    <w:rsid w:val="009A3E92"/>
    <w:rsid w:val="009F4C7B"/>
    <w:rsid w:val="00A135B4"/>
    <w:rsid w:val="00A4377D"/>
    <w:rsid w:val="00A63AE6"/>
    <w:rsid w:val="00AA79AE"/>
    <w:rsid w:val="00AB261E"/>
    <w:rsid w:val="00B13615"/>
    <w:rsid w:val="00B43640"/>
    <w:rsid w:val="00B97BA7"/>
    <w:rsid w:val="00CF38C0"/>
    <w:rsid w:val="00D12607"/>
    <w:rsid w:val="00D6027B"/>
    <w:rsid w:val="00DA2A63"/>
    <w:rsid w:val="00E201DD"/>
    <w:rsid w:val="00E33B8C"/>
    <w:rsid w:val="00E63BCD"/>
    <w:rsid w:val="00E66402"/>
    <w:rsid w:val="00E820BF"/>
    <w:rsid w:val="00F7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A8F"/>
    <w:rPr>
      <w:color w:val="0000FF" w:themeColor="hyperlink"/>
      <w:u w:val="single"/>
    </w:rPr>
  </w:style>
  <w:style w:type="character" w:customStyle="1" w:styleId="apple-converted-space">
    <w:name w:val="apple-converted-space"/>
    <w:basedOn w:val="DefaultParagraphFont"/>
    <w:rsid w:val="00E66402"/>
  </w:style>
  <w:style w:type="table" w:styleId="TableGrid">
    <w:name w:val="Table Grid"/>
    <w:basedOn w:val="TableNormal"/>
    <w:uiPriority w:val="59"/>
    <w:rsid w:val="006C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16C"/>
    <w:pPr>
      <w:ind w:left="720"/>
      <w:contextualSpacing/>
    </w:pPr>
  </w:style>
  <w:style w:type="paragraph" w:styleId="EndnoteText">
    <w:name w:val="endnote text"/>
    <w:basedOn w:val="Normal"/>
    <w:link w:val="EndnoteTextChar"/>
    <w:uiPriority w:val="99"/>
    <w:semiHidden/>
    <w:unhideWhenUsed/>
    <w:rsid w:val="00F711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16C"/>
    <w:rPr>
      <w:sz w:val="20"/>
      <w:szCs w:val="20"/>
    </w:rPr>
  </w:style>
  <w:style w:type="character" w:styleId="EndnoteReference">
    <w:name w:val="endnote reference"/>
    <w:basedOn w:val="DefaultParagraphFont"/>
    <w:uiPriority w:val="99"/>
    <w:semiHidden/>
    <w:unhideWhenUsed/>
    <w:rsid w:val="00F7116C"/>
    <w:rPr>
      <w:vertAlign w:val="superscript"/>
    </w:rPr>
  </w:style>
  <w:style w:type="paragraph" w:styleId="BalloonText">
    <w:name w:val="Balloon Text"/>
    <w:basedOn w:val="Normal"/>
    <w:link w:val="BalloonTextChar"/>
    <w:uiPriority w:val="99"/>
    <w:semiHidden/>
    <w:unhideWhenUsed/>
    <w:rsid w:val="00352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A8F"/>
    <w:rPr>
      <w:color w:val="0000FF" w:themeColor="hyperlink"/>
      <w:u w:val="single"/>
    </w:rPr>
  </w:style>
  <w:style w:type="character" w:customStyle="1" w:styleId="apple-converted-space">
    <w:name w:val="apple-converted-space"/>
    <w:basedOn w:val="DefaultParagraphFont"/>
    <w:rsid w:val="00E66402"/>
  </w:style>
  <w:style w:type="table" w:styleId="TableGrid">
    <w:name w:val="Table Grid"/>
    <w:basedOn w:val="TableNormal"/>
    <w:uiPriority w:val="59"/>
    <w:rsid w:val="006C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16C"/>
    <w:pPr>
      <w:ind w:left="720"/>
      <w:contextualSpacing/>
    </w:pPr>
  </w:style>
  <w:style w:type="paragraph" w:styleId="EndnoteText">
    <w:name w:val="endnote text"/>
    <w:basedOn w:val="Normal"/>
    <w:link w:val="EndnoteTextChar"/>
    <w:uiPriority w:val="99"/>
    <w:semiHidden/>
    <w:unhideWhenUsed/>
    <w:rsid w:val="00F711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16C"/>
    <w:rPr>
      <w:sz w:val="20"/>
      <w:szCs w:val="20"/>
    </w:rPr>
  </w:style>
  <w:style w:type="character" w:styleId="EndnoteReference">
    <w:name w:val="endnote reference"/>
    <w:basedOn w:val="DefaultParagraphFont"/>
    <w:uiPriority w:val="99"/>
    <w:semiHidden/>
    <w:unhideWhenUsed/>
    <w:rsid w:val="00F7116C"/>
    <w:rPr>
      <w:vertAlign w:val="superscript"/>
    </w:rPr>
  </w:style>
  <w:style w:type="paragraph" w:styleId="BalloonText">
    <w:name w:val="Balloon Text"/>
    <w:basedOn w:val="Normal"/>
    <w:link w:val="BalloonTextChar"/>
    <w:uiPriority w:val="99"/>
    <w:semiHidden/>
    <w:unhideWhenUsed/>
    <w:rsid w:val="00352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eri.horsetrainer@gmail.com" TargetMode="External"/><Relationship Id="rId4" Type="http://schemas.microsoft.com/office/2007/relationships/stylesWithEffects" Target="stylesWithEffects.xml"/><Relationship Id="rId9" Type="http://schemas.openxmlformats.org/officeDocument/2006/relationships/hyperlink" Target="mailto:healthfitnessgur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9808-E02D-4C31-94C8-D0EB9B64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Johnson</dc:creator>
  <cp:lastModifiedBy>Robin Jones</cp:lastModifiedBy>
  <cp:revision>2</cp:revision>
  <cp:lastPrinted>2014-12-29T14:25:00Z</cp:lastPrinted>
  <dcterms:created xsi:type="dcterms:W3CDTF">2014-12-29T15:30:00Z</dcterms:created>
  <dcterms:modified xsi:type="dcterms:W3CDTF">2014-12-29T15:30:00Z</dcterms:modified>
</cp:coreProperties>
</file>